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79" w:rsidRPr="00724BFF" w:rsidRDefault="009C7879">
      <w:pPr>
        <w:jc w:val="both"/>
        <w:rPr>
          <w:rFonts w:ascii="Times New Roman" w:hAnsi="Times New Roman" w:cs="Times New Roman"/>
          <w:sz w:val="24"/>
          <w:szCs w:val="24"/>
          <w:lang w:val="en-US"/>
        </w:rPr>
      </w:pPr>
    </w:p>
    <w:p w:rsidR="005115B4" w:rsidRPr="00824022" w:rsidRDefault="005115B4" w:rsidP="00824022">
      <w:pPr>
        <w:autoSpaceDE/>
        <w:autoSpaceDN/>
        <w:spacing w:line="360" w:lineRule="auto"/>
        <w:ind w:firstLine="720"/>
        <w:jc w:val="center"/>
        <w:rPr>
          <w:rFonts w:ascii="Times New Roman" w:eastAsia="Calibri" w:hAnsi="Times New Roman" w:cs="Times New Roman"/>
          <w:b/>
          <w:sz w:val="32"/>
          <w:szCs w:val="32"/>
          <w:lang w:eastAsia="en-US"/>
        </w:rPr>
      </w:pPr>
      <w:r w:rsidRPr="00824022">
        <w:rPr>
          <w:rFonts w:ascii="Times New Roman" w:eastAsia="Calibri" w:hAnsi="Times New Roman" w:cs="Times New Roman"/>
          <w:b/>
          <w:sz w:val="32"/>
          <w:szCs w:val="32"/>
          <w:lang w:eastAsia="en-US"/>
        </w:rPr>
        <w:t>Эксперимент по введению налога на профессиональный доход проходит успешно</w:t>
      </w:r>
    </w:p>
    <w:p w:rsidR="005115B4" w:rsidRPr="00824022" w:rsidRDefault="005115B4" w:rsidP="00824022">
      <w:pPr>
        <w:autoSpaceDE/>
        <w:autoSpaceDN/>
        <w:spacing w:line="360" w:lineRule="auto"/>
        <w:ind w:firstLine="720"/>
        <w:jc w:val="both"/>
        <w:rPr>
          <w:rFonts w:ascii="Times New Roman" w:eastAsia="Calibri" w:hAnsi="Times New Roman" w:cs="Times New Roman"/>
          <w:sz w:val="28"/>
          <w:szCs w:val="28"/>
          <w:lang w:eastAsia="en-US"/>
        </w:rPr>
      </w:pPr>
      <w:r w:rsidRPr="00824022">
        <w:rPr>
          <w:rFonts w:ascii="Times New Roman" w:eastAsia="Calibri" w:hAnsi="Times New Roman" w:cs="Times New Roman"/>
          <w:sz w:val="28"/>
          <w:szCs w:val="28"/>
          <w:lang w:eastAsia="en-US"/>
        </w:rPr>
        <w:t xml:space="preserve">С 1 января 2020 года к эксперименту по введению налогового режима для </w:t>
      </w:r>
      <w:proofErr w:type="spellStart"/>
      <w:r w:rsidRPr="00824022">
        <w:rPr>
          <w:rFonts w:ascii="Times New Roman" w:eastAsia="Calibri" w:hAnsi="Times New Roman" w:cs="Times New Roman"/>
          <w:sz w:val="28"/>
          <w:szCs w:val="28"/>
          <w:lang w:eastAsia="en-US"/>
        </w:rPr>
        <w:t>самозанятых</w:t>
      </w:r>
      <w:proofErr w:type="spellEnd"/>
      <w:r w:rsidRPr="00824022">
        <w:rPr>
          <w:rFonts w:ascii="Times New Roman" w:eastAsia="Calibri" w:hAnsi="Times New Roman" w:cs="Times New Roman"/>
          <w:sz w:val="28"/>
          <w:szCs w:val="28"/>
          <w:lang w:eastAsia="en-US"/>
        </w:rPr>
        <w:t xml:space="preserve"> «Налог на профессиональный доход», стартовавшему с 1 января 2019 года в четырех регионах: Москве, Московской и Калужской областях, Республике Татарстан, присоединились еще девятнадцать субъектов Российской Федерации, в том числе Красноярский край.</w:t>
      </w:r>
    </w:p>
    <w:p w:rsidR="005115B4" w:rsidRPr="00824022" w:rsidRDefault="005115B4" w:rsidP="00824022">
      <w:pPr>
        <w:autoSpaceDE/>
        <w:autoSpaceDN/>
        <w:spacing w:line="360" w:lineRule="auto"/>
        <w:ind w:firstLine="720"/>
        <w:jc w:val="both"/>
        <w:rPr>
          <w:rFonts w:ascii="Times New Roman" w:eastAsia="Calibri" w:hAnsi="Times New Roman" w:cs="Times New Roman"/>
          <w:sz w:val="28"/>
          <w:szCs w:val="28"/>
          <w:lang w:eastAsia="en-US"/>
        </w:rPr>
      </w:pPr>
      <w:r w:rsidRPr="00824022">
        <w:rPr>
          <w:rFonts w:ascii="Times New Roman" w:eastAsia="Calibri" w:hAnsi="Times New Roman" w:cs="Times New Roman"/>
          <w:sz w:val="28"/>
          <w:szCs w:val="28"/>
          <w:lang w:eastAsia="en-US"/>
        </w:rPr>
        <w:t>Он запланирован на 10 лет, в течение которых не будут меняться его условия.</w:t>
      </w:r>
    </w:p>
    <w:p w:rsidR="005115B4" w:rsidRPr="00824022" w:rsidRDefault="005115B4" w:rsidP="00824022">
      <w:pPr>
        <w:autoSpaceDE/>
        <w:autoSpaceDN/>
        <w:spacing w:line="360" w:lineRule="auto"/>
        <w:ind w:firstLine="720"/>
        <w:jc w:val="both"/>
        <w:rPr>
          <w:rFonts w:ascii="Times New Roman" w:eastAsia="Calibri" w:hAnsi="Times New Roman" w:cs="Times New Roman"/>
          <w:sz w:val="28"/>
          <w:szCs w:val="28"/>
          <w:lang w:eastAsia="en-US"/>
        </w:rPr>
      </w:pPr>
      <w:r w:rsidRPr="00824022">
        <w:rPr>
          <w:rFonts w:ascii="Times New Roman" w:eastAsia="Calibri" w:hAnsi="Times New Roman" w:cs="Times New Roman"/>
          <w:sz w:val="28"/>
          <w:szCs w:val="28"/>
          <w:lang w:eastAsia="en-US"/>
        </w:rPr>
        <w:t xml:space="preserve">Налоговая ставка составляет 4% и 6% (от сделок с физлицами и </w:t>
      </w:r>
      <w:proofErr w:type="spellStart"/>
      <w:r w:rsidRPr="00824022">
        <w:rPr>
          <w:rFonts w:ascii="Times New Roman" w:eastAsia="Calibri" w:hAnsi="Times New Roman" w:cs="Times New Roman"/>
          <w:sz w:val="28"/>
          <w:szCs w:val="28"/>
          <w:lang w:eastAsia="en-US"/>
        </w:rPr>
        <w:t>юрлицами</w:t>
      </w:r>
      <w:proofErr w:type="spellEnd"/>
      <w:r w:rsidRPr="00824022">
        <w:rPr>
          <w:rFonts w:ascii="Times New Roman" w:eastAsia="Calibri" w:hAnsi="Times New Roman" w:cs="Times New Roman"/>
          <w:sz w:val="28"/>
          <w:szCs w:val="28"/>
          <w:lang w:eastAsia="en-US"/>
        </w:rPr>
        <w:t xml:space="preserve"> или ИП соответственно). В эту ставку входят отчисления в Фонд обязательного медицинского страхования.</w:t>
      </w:r>
    </w:p>
    <w:p w:rsidR="005115B4" w:rsidRPr="00824022" w:rsidRDefault="005115B4" w:rsidP="00824022">
      <w:pPr>
        <w:autoSpaceDE/>
        <w:autoSpaceDN/>
        <w:spacing w:line="360" w:lineRule="auto"/>
        <w:ind w:firstLine="720"/>
        <w:jc w:val="both"/>
        <w:rPr>
          <w:rFonts w:ascii="Times New Roman" w:eastAsia="Calibri" w:hAnsi="Times New Roman" w:cs="Times New Roman"/>
          <w:sz w:val="28"/>
          <w:szCs w:val="28"/>
          <w:lang w:eastAsia="en-US"/>
        </w:rPr>
      </w:pPr>
      <w:proofErr w:type="spellStart"/>
      <w:r w:rsidRPr="00824022">
        <w:rPr>
          <w:rFonts w:ascii="Times New Roman" w:eastAsia="Calibri" w:hAnsi="Times New Roman" w:cs="Times New Roman"/>
          <w:sz w:val="28"/>
          <w:szCs w:val="28"/>
          <w:lang w:eastAsia="en-US"/>
        </w:rPr>
        <w:t>Самозанятый</w:t>
      </w:r>
      <w:proofErr w:type="spellEnd"/>
      <w:r w:rsidRPr="00824022">
        <w:rPr>
          <w:rFonts w:ascii="Times New Roman" w:eastAsia="Calibri" w:hAnsi="Times New Roman" w:cs="Times New Roman"/>
          <w:sz w:val="28"/>
          <w:szCs w:val="28"/>
          <w:lang w:eastAsia="en-US"/>
        </w:rPr>
        <w:t xml:space="preserve"> может использовать новый </w:t>
      </w:r>
      <w:proofErr w:type="spellStart"/>
      <w:r w:rsidRPr="00824022">
        <w:rPr>
          <w:rFonts w:ascii="Times New Roman" w:eastAsia="Calibri" w:hAnsi="Times New Roman" w:cs="Times New Roman"/>
          <w:sz w:val="28"/>
          <w:szCs w:val="28"/>
          <w:lang w:eastAsia="en-US"/>
        </w:rPr>
        <w:t>спецрежим</w:t>
      </w:r>
      <w:proofErr w:type="spellEnd"/>
      <w:r w:rsidRPr="00824022">
        <w:rPr>
          <w:rFonts w:ascii="Times New Roman" w:eastAsia="Calibri" w:hAnsi="Times New Roman" w:cs="Times New Roman"/>
          <w:sz w:val="28"/>
          <w:szCs w:val="28"/>
          <w:lang w:eastAsia="en-US"/>
        </w:rPr>
        <w:t>, если у него нет работодателя и наемных работников, он производит товары или оказывает услуги самостоятельно и зарабатывает на этом не более 2,4 млн рублей в год.</w:t>
      </w:r>
    </w:p>
    <w:p w:rsidR="005115B4" w:rsidRPr="00824022" w:rsidRDefault="005115B4" w:rsidP="00824022">
      <w:pPr>
        <w:autoSpaceDE/>
        <w:autoSpaceDN/>
        <w:spacing w:line="360" w:lineRule="auto"/>
        <w:ind w:firstLine="720"/>
        <w:jc w:val="both"/>
        <w:rPr>
          <w:rFonts w:ascii="Times New Roman" w:eastAsia="Calibri" w:hAnsi="Times New Roman" w:cs="Times New Roman"/>
          <w:sz w:val="28"/>
          <w:szCs w:val="28"/>
          <w:lang w:eastAsia="en-US"/>
        </w:rPr>
      </w:pPr>
      <w:r w:rsidRPr="00824022">
        <w:rPr>
          <w:rFonts w:ascii="Times New Roman" w:eastAsia="Calibri" w:hAnsi="Times New Roman" w:cs="Times New Roman"/>
          <w:sz w:val="28"/>
          <w:szCs w:val="28"/>
          <w:lang w:eastAsia="en-US"/>
        </w:rPr>
        <w:t>Регистрация максимально упрощена. Достаточно скачать приложение «</w:t>
      </w:r>
      <w:hyperlink r:id="rId6" w:tgtFrame="_blank" w:history="1">
        <w:r w:rsidRPr="00824022">
          <w:rPr>
            <w:rFonts w:ascii="Times New Roman" w:eastAsia="Calibri" w:hAnsi="Times New Roman" w:cs="Times New Roman"/>
            <w:sz w:val="28"/>
            <w:szCs w:val="28"/>
            <w:lang w:eastAsia="en-US"/>
          </w:rPr>
          <w:t>Мой налог</w:t>
        </w:r>
      </w:hyperlink>
      <w:r w:rsidRPr="00824022">
        <w:rPr>
          <w:rFonts w:ascii="Times New Roman" w:eastAsia="Calibri" w:hAnsi="Times New Roman" w:cs="Times New Roman"/>
          <w:sz w:val="28"/>
          <w:szCs w:val="28"/>
          <w:lang w:eastAsia="en-US"/>
        </w:rPr>
        <w:t>» и войти в него с помощью логина и пароля от </w:t>
      </w:r>
      <w:hyperlink r:id="rId7" w:tgtFrame="_blank" w:history="1">
        <w:r w:rsidRPr="00824022">
          <w:rPr>
            <w:rFonts w:ascii="Times New Roman" w:eastAsia="Calibri" w:hAnsi="Times New Roman" w:cs="Times New Roman"/>
            <w:sz w:val="28"/>
            <w:szCs w:val="28"/>
            <w:lang w:eastAsia="en-US"/>
          </w:rPr>
          <w:t>Личного кабинета налогоплательщика физического лица</w:t>
        </w:r>
      </w:hyperlink>
      <w:r w:rsidRPr="00824022">
        <w:rPr>
          <w:rFonts w:ascii="Times New Roman" w:eastAsia="Calibri" w:hAnsi="Times New Roman" w:cs="Times New Roman"/>
          <w:sz w:val="28"/>
          <w:szCs w:val="28"/>
          <w:lang w:eastAsia="en-US"/>
        </w:rPr>
        <w:t xml:space="preserve">. Если учетной записи нет, то получить ее можно всего за 15 минут в любой налоговой инспекции. Кроме того, доступна веб-версия кабинета для </w:t>
      </w:r>
      <w:proofErr w:type="spellStart"/>
      <w:r w:rsidRPr="00824022">
        <w:rPr>
          <w:rFonts w:ascii="Times New Roman" w:eastAsia="Calibri" w:hAnsi="Times New Roman" w:cs="Times New Roman"/>
          <w:sz w:val="28"/>
          <w:szCs w:val="28"/>
          <w:lang w:eastAsia="en-US"/>
        </w:rPr>
        <w:t>самозанятого</w:t>
      </w:r>
      <w:proofErr w:type="spellEnd"/>
      <w:r w:rsidRPr="00824022">
        <w:rPr>
          <w:rFonts w:ascii="Times New Roman" w:eastAsia="Calibri" w:hAnsi="Times New Roman" w:cs="Times New Roman"/>
          <w:sz w:val="28"/>
          <w:szCs w:val="28"/>
          <w:lang w:eastAsia="en-US"/>
        </w:rPr>
        <w:t>. Создан </w:t>
      </w:r>
      <w:hyperlink r:id="rId8" w:tgtFrame="_blank" w:history="1">
        <w:r w:rsidRPr="00824022">
          <w:rPr>
            <w:rFonts w:ascii="Times New Roman" w:eastAsia="Calibri" w:hAnsi="Times New Roman" w:cs="Times New Roman"/>
            <w:sz w:val="28"/>
            <w:szCs w:val="28"/>
            <w:lang w:eastAsia="en-US"/>
          </w:rPr>
          <w:t>специальный сайт</w:t>
        </w:r>
      </w:hyperlink>
      <w:r w:rsidRPr="00824022">
        <w:rPr>
          <w:rFonts w:ascii="Times New Roman" w:eastAsia="Calibri" w:hAnsi="Times New Roman" w:cs="Times New Roman"/>
          <w:sz w:val="28"/>
          <w:szCs w:val="28"/>
          <w:lang w:eastAsia="en-US"/>
        </w:rPr>
        <w:t>, где можно подробно прочитать о новом налоговом режиме, его особенностях, а также получить ответы на вопросы.</w:t>
      </w:r>
    </w:p>
    <w:p w:rsidR="00BB3838" w:rsidRPr="00824022" w:rsidRDefault="009426E3" w:rsidP="00824022">
      <w:pPr>
        <w:spacing w:line="360" w:lineRule="auto"/>
        <w:ind w:firstLine="720"/>
        <w:jc w:val="both"/>
        <w:rPr>
          <w:rFonts w:ascii="Times New Roman" w:hAnsi="Times New Roman" w:cs="Times New Roman"/>
          <w:sz w:val="28"/>
          <w:szCs w:val="28"/>
        </w:rPr>
      </w:pPr>
      <w:r w:rsidRPr="00824022">
        <w:rPr>
          <w:rFonts w:ascii="Times New Roman" w:hAnsi="Times New Roman" w:cs="Times New Roman"/>
          <w:sz w:val="28"/>
          <w:szCs w:val="28"/>
        </w:rPr>
        <w:t xml:space="preserve">На сайте ФНС России </w:t>
      </w:r>
      <w:r w:rsidR="00932CF2" w:rsidRPr="00824022">
        <w:rPr>
          <w:rFonts w:ascii="Times New Roman" w:hAnsi="Times New Roman" w:cs="Times New Roman"/>
          <w:sz w:val="28"/>
          <w:szCs w:val="28"/>
        </w:rPr>
        <w:t>создан</w:t>
      </w:r>
      <w:r w:rsidRPr="00824022">
        <w:rPr>
          <w:rFonts w:ascii="Times New Roman" w:hAnsi="Times New Roman" w:cs="Times New Roman"/>
          <w:sz w:val="28"/>
          <w:szCs w:val="28"/>
        </w:rPr>
        <w:t xml:space="preserve"> тематический раздел «Как стать плательщиком налога для </w:t>
      </w:r>
      <w:proofErr w:type="spellStart"/>
      <w:r w:rsidRPr="00824022">
        <w:rPr>
          <w:rFonts w:ascii="Times New Roman" w:hAnsi="Times New Roman" w:cs="Times New Roman"/>
          <w:sz w:val="28"/>
          <w:szCs w:val="28"/>
        </w:rPr>
        <w:t>самозанятых</w:t>
      </w:r>
      <w:proofErr w:type="spellEnd"/>
      <w:r w:rsidRPr="00824022">
        <w:rPr>
          <w:rFonts w:ascii="Times New Roman" w:hAnsi="Times New Roman" w:cs="Times New Roman"/>
          <w:sz w:val="28"/>
          <w:szCs w:val="28"/>
        </w:rPr>
        <w:t>» (</w:t>
      </w:r>
      <w:proofErr w:type="spellStart"/>
      <w:r w:rsidRPr="00824022">
        <w:rPr>
          <w:rFonts w:ascii="Times New Roman" w:hAnsi="Times New Roman" w:cs="Times New Roman"/>
          <w:sz w:val="28"/>
          <w:szCs w:val="28"/>
          <w:lang w:val="en-US"/>
        </w:rPr>
        <w:t>npd</w:t>
      </w:r>
      <w:proofErr w:type="spellEnd"/>
      <w:r w:rsidRPr="00824022">
        <w:rPr>
          <w:rFonts w:ascii="Times New Roman" w:hAnsi="Times New Roman" w:cs="Times New Roman"/>
          <w:sz w:val="28"/>
          <w:szCs w:val="28"/>
        </w:rPr>
        <w:t>.</w:t>
      </w:r>
      <w:proofErr w:type="spellStart"/>
      <w:r w:rsidRPr="00824022">
        <w:rPr>
          <w:rFonts w:ascii="Times New Roman" w:hAnsi="Times New Roman" w:cs="Times New Roman"/>
          <w:sz w:val="28"/>
          <w:szCs w:val="28"/>
          <w:lang w:val="en-US"/>
        </w:rPr>
        <w:t>nalog</w:t>
      </w:r>
      <w:proofErr w:type="spellEnd"/>
      <w:r w:rsidRPr="00824022">
        <w:rPr>
          <w:rFonts w:ascii="Times New Roman" w:hAnsi="Times New Roman" w:cs="Times New Roman"/>
          <w:sz w:val="28"/>
          <w:szCs w:val="28"/>
        </w:rPr>
        <w:t>.</w:t>
      </w:r>
      <w:proofErr w:type="spellStart"/>
      <w:r w:rsidRPr="00824022">
        <w:rPr>
          <w:rFonts w:ascii="Times New Roman" w:hAnsi="Times New Roman" w:cs="Times New Roman"/>
          <w:sz w:val="28"/>
          <w:szCs w:val="28"/>
          <w:lang w:val="en-US"/>
        </w:rPr>
        <w:t>ru</w:t>
      </w:r>
      <w:proofErr w:type="spellEnd"/>
      <w:r w:rsidR="00E90535" w:rsidRPr="00824022">
        <w:rPr>
          <w:rFonts w:ascii="Times New Roman" w:hAnsi="Times New Roman" w:cs="Times New Roman"/>
          <w:sz w:val="28"/>
          <w:szCs w:val="28"/>
        </w:rPr>
        <w:t>/#</w:t>
      </w:r>
      <w:r w:rsidR="00E90535" w:rsidRPr="00824022">
        <w:rPr>
          <w:rFonts w:ascii="Times New Roman" w:hAnsi="Times New Roman" w:cs="Times New Roman"/>
          <w:sz w:val="28"/>
          <w:szCs w:val="28"/>
          <w:lang w:val="en-US"/>
        </w:rPr>
        <w:t>start</w:t>
      </w:r>
      <w:r w:rsidR="002019DD" w:rsidRPr="00824022">
        <w:rPr>
          <w:rFonts w:ascii="Times New Roman" w:hAnsi="Times New Roman" w:cs="Times New Roman"/>
          <w:sz w:val="28"/>
          <w:szCs w:val="28"/>
        </w:rPr>
        <w:t>).</w:t>
      </w:r>
      <w:r w:rsidR="004F5E28">
        <w:rPr>
          <w:rFonts w:ascii="Times New Roman" w:hAnsi="Times New Roman" w:cs="Times New Roman"/>
          <w:sz w:val="28"/>
          <w:szCs w:val="28"/>
        </w:rPr>
        <w:t xml:space="preserve"> </w:t>
      </w:r>
      <w:bookmarkStart w:id="0" w:name="_GoBack"/>
      <w:bookmarkEnd w:id="0"/>
    </w:p>
    <w:sectPr w:rsidR="00BB3838" w:rsidRPr="00824022" w:rsidSect="00112693">
      <w:pgSz w:w="11906" w:h="16838"/>
      <w:pgMar w:top="426" w:right="707" w:bottom="284"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5A51"/>
    <w:rsid w:val="004109D6"/>
    <w:rsid w:val="00411F89"/>
    <w:rsid w:val="00435BD5"/>
    <w:rsid w:val="00437555"/>
    <w:rsid w:val="0044049D"/>
    <w:rsid w:val="0045086B"/>
    <w:rsid w:val="00450BC2"/>
    <w:rsid w:val="00451037"/>
    <w:rsid w:val="00477876"/>
    <w:rsid w:val="0048332C"/>
    <w:rsid w:val="00485FB2"/>
    <w:rsid w:val="00490CDA"/>
    <w:rsid w:val="00490DB8"/>
    <w:rsid w:val="004913D4"/>
    <w:rsid w:val="004958EA"/>
    <w:rsid w:val="004A23A0"/>
    <w:rsid w:val="004A2715"/>
    <w:rsid w:val="004A4AA4"/>
    <w:rsid w:val="004C34AF"/>
    <w:rsid w:val="004C6CCE"/>
    <w:rsid w:val="004D011D"/>
    <w:rsid w:val="004D4F2C"/>
    <w:rsid w:val="004E655A"/>
    <w:rsid w:val="004F5E28"/>
    <w:rsid w:val="004F6013"/>
    <w:rsid w:val="005115B4"/>
    <w:rsid w:val="0051393E"/>
    <w:rsid w:val="0051591B"/>
    <w:rsid w:val="00520EF0"/>
    <w:rsid w:val="00527032"/>
    <w:rsid w:val="00530671"/>
    <w:rsid w:val="00551EA1"/>
    <w:rsid w:val="00567527"/>
    <w:rsid w:val="00594689"/>
    <w:rsid w:val="005A13D0"/>
    <w:rsid w:val="005A34CD"/>
    <w:rsid w:val="005B0AE3"/>
    <w:rsid w:val="005B5CB1"/>
    <w:rsid w:val="005C0345"/>
    <w:rsid w:val="005C26BF"/>
    <w:rsid w:val="005C36DB"/>
    <w:rsid w:val="005D0565"/>
    <w:rsid w:val="005D1C10"/>
    <w:rsid w:val="005D56D1"/>
    <w:rsid w:val="005E543F"/>
    <w:rsid w:val="005F7B00"/>
    <w:rsid w:val="00611FBA"/>
    <w:rsid w:val="00616B46"/>
    <w:rsid w:val="006373B5"/>
    <w:rsid w:val="0063752B"/>
    <w:rsid w:val="00641199"/>
    <w:rsid w:val="006439F4"/>
    <w:rsid w:val="00646A30"/>
    <w:rsid w:val="00657B99"/>
    <w:rsid w:val="00662020"/>
    <w:rsid w:val="00664590"/>
    <w:rsid w:val="00683B86"/>
    <w:rsid w:val="00685C79"/>
    <w:rsid w:val="0069172D"/>
    <w:rsid w:val="00691E67"/>
    <w:rsid w:val="006965E4"/>
    <w:rsid w:val="00697C8D"/>
    <w:rsid w:val="006A3402"/>
    <w:rsid w:val="006B34DF"/>
    <w:rsid w:val="006B5176"/>
    <w:rsid w:val="006B5F03"/>
    <w:rsid w:val="006C5418"/>
    <w:rsid w:val="006D799A"/>
    <w:rsid w:val="006E664A"/>
    <w:rsid w:val="006F172C"/>
    <w:rsid w:val="006F2C14"/>
    <w:rsid w:val="0070071B"/>
    <w:rsid w:val="00705587"/>
    <w:rsid w:val="007112A5"/>
    <w:rsid w:val="00712200"/>
    <w:rsid w:val="007127DE"/>
    <w:rsid w:val="007145AB"/>
    <w:rsid w:val="007210E5"/>
    <w:rsid w:val="00721196"/>
    <w:rsid w:val="00724BFF"/>
    <w:rsid w:val="0073239F"/>
    <w:rsid w:val="007327B6"/>
    <w:rsid w:val="0073694F"/>
    <w:rsid w:val="0074021E"/>
    <w:rsid w:val="00773DDF"/>
    <w:rsid w:val="007827BE"/>
    <w:rsid w:val="00782CF2"/>
    <w:rsid w:val="007956C1"/>
    <w:rsid w:val="007978F2"/>
    <w:rsid w:val="007A10BF"/>
    <w:rsid w:val="007B2697"/>
    <w:rsid w:val="007C3F27"/>
    <w:rsid w:val="007D2C89"/>
    <w:rsid w:val="007E4C26"/>
    <w:rsid w:val="007F113D"/>
    <w:rsid w:val="00803AD1"/>
    <w:rsid w:val="00820B70"/>
    <w:rsid w:val="00824022"/>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7B72"/>
    <w:rsid w:val="00AA30FE"/>
    <w:rsid w:val="00AB6D78"/>
    <w:rsid w:val="00AD3083"/>
    <w:rsid w:val="00AD514B"/>
    <w:rsid w:val="00AF4A49"/>
    <w:rsid w:val="00AF55E0"/>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C0023F"/>
    <w:rsid w:val="00C0622D"/>
    <w:rsid w:val="00C1123A"/>
    <w:rsid w:val="00C351EF"/>
    <w:rsid w:val="00C4477E"/>
    <w:rsid w:val="00C71998"/>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40BAF"/>
    <w:rsid w:val="00E461EF"/>
    <w:rsid w:val="00E629CD"/>
    <w:rsid w:val="00E63D22"/>
    <w:rsid w:val="00E64C22"/>
    <w:rsid w:val="00E821DD"/>
    <w:rsid w:val="00E90535"/>
    <w:rsid w:val="00E95541"/>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A43BBB-5949-43FE-83F0-55759B94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3" Type="http://schemas.openxmlformats.org/officeDocument/2006/relationships/styles" Target="styles.xml"/><Relationship Id="rId7" Type="http://schemas.openxmlformats.org/officeDocument/2006/relationships/hyperlink" Target="https://lkfl2.nalog.ru/lk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pd.nalog.ru/ap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25413-C419-4DB1-BD8E-6F1E3041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2019-12-17T02:33:00Z</cp:lastPrinted>
  <dcterms:created xsi:type="dcterms:W3CDTF">2020-02-11T04:28:00Z</dcterms:created>
  <dcterms:modified xsi:type="dcterms:W3CDTF">2020-02-14T08:51:00Z</dcterms:modified>
</cp:coreProperties>
</file>